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2"/>
        <w:gridCol w:w="1536"/>
        <w:gridCol w:w="6034"/>
      </w:tblGrid>
      <w:tr w:rsidR="00660204" w:rsidRPr="0006130D" w:rsidTr="004514C2">
        <w:tc>
          <w:tcPr>
            <w:tcW w:w="1492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MECLİS</w:t>
            </w:r>
            <w:r w:rsidR="00660204" w:rsidRPr="0006130D">
              <w:rPr>
                <w:sz w:val="28"/>
                <w:szCs w:val="28"/>
              </w:rPr>
              <w:t xml:space="preserve"> KARAR NUMARASI</w:t>
            </w:r>
          </w:p>
        </w:tc>
        <w:tc>
          <w:tcPr>
            <w:tcW w:w="1536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KARAR TARİHİ</w:t>
            </w:r>
          </w:p>
        </w:tc>
        <w:tc>
          <w:tcPr>
            <w:tcW w:w="6034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KARAR ÖZETİ</w:t>
            </w:r>
          </w:p>
        </w:tc>
      </w:tr>
      <w:tr w:rsidR="00660204" w:rsidRPr="0006130D" w:rsidTr="004514C2">
        <w:trPr>
          <w:trHeight w:val="808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</w:t>
            </w:r>
          </w:p>
        </w:tc>
        <w:tc>
          <w:tcPr>
            <w:tcW w:w="1536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2019 YILI MECLİS TOPLANTISININ HANGİ GÜNLERDE YAPILACAĞININ BELİRLENMESİ.</w:t>
            </w:r>
          </w:p>
        </w:tc>
      </w:tr>
      <w:tr w:rsidR="00660204" w:rsidRPr="0006130D" w:rsidTr="004514C2">
        <w:trPr>
          <w:trHeight w:val="1400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2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04.01.2019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MECLİS BAŞKANI, MECLİS ÜYELERİ, İMAR- İHTİSAS KOMİSYONU VE DENETİM KOMİSYONLARINDA GÖREV ALAN ÜYELERE VERİLECEK HUZUR HAKKININ BELİRLENMESİNİN GÖRÜŞÜLMESİ</w:t>
            </w:r>
          </w:p>
        </w:tc>
      </w:tr>
      <w:tr w:rsidR="00660204" w:rsidRPr="0006130D" w:rsidTr="004514C2">
        <w:trPr>
          <w:trHeight w:val="839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04.01.2019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DENETİM KOMİSYONU ÜYELERİNİN SEÇİLMESİNİN GÖRÜŞÜLMESİ</w:t>
            </w:r>
          </w:p>
        </w:tc>
      </w:tr>
      <w:tr w:rsidR="00660204" w:rsidRPr="0006130D" w:rsidTr="004514C2">
        <w:trPr>
          <w:trHeight w:val="1134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4</w:t>
            </w:r>
          </w:p>
        </w:tc>
        <w:tc>
          <w:tcPr>
            <w:tcW w:w="1536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İLÇEMİZ BEYELLİ KÖYÜ (MAHALLESİ) HAYIR İŞLERİ YAPTIRMA VE YAŞATMA DERNEĞİNİN TAHSİS TALEBİNİN GÖRÜŞÜLMESİ</w:t>
            </w:r>
          </w:p>
        </w:tc>
      </w:tr>
      <w:tr w:rsidR="00660204" w:rsidRPr="0006130D" w:rsidTr="004514C2">
        <w:trPr>
          <w:trHeight w:val="1122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BELEDİYEMİZİN TAŞ OCAĞI İŞLETMECİLİĞİNİN YAPILABİLMESİ İÇİN YETKİ VERİLMESİNİN GÖRÜŞÜLMESİ</w:t>
            </w:r>
          </w:p>
        </w:tc>
      </w:tr>
      <w:tr w:rsidR="00660204" w:rsidRPr="0006130D" w:rsidTr="004514C2">
        <w:trPr>
          <w:trHeight w:val="1124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6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01.03.2019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TARIM TEKNOLOJİLERİ VE HAYVAN SAĞLIĞI ANADOLU TEKNİK MESLEK LİSESİ YAPILMASI İÇİN YETKİ VERİLMESİ GÖRÜŞÜLDÜ</w:t>
            </w:r>
          </w:p>
        </w:tc>
      </w:tr>
      <w:tr w:rsidR="00660204" w:rsidRPr="0006130D" w:rsidTr="004514C2">
        <w:trPr>
          <w:trHeight w:val="843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7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01.03.2019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BELEDİYEMİZE AİT 9477 VE 9478 NOLU PARSE LLERİN SATILMASININ GÖRÜŞÜLMESİ</w:t>
            </w:r>
          </w:p>
        </w:tc>
      </w:tr>
      <w:tr w:rsidR="00660204" w:rsidRPr="0006130D" w:rsidTr="004514C2">
        <w:trPr>
          <w:trHeight w:val="841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8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01.03.2019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BAKLAN BELEDİYE SPOR KULÜBÜNE MALİ YARDI M YAPILMASININ GÖRÜŞÜLMESİ</w:t>
            </w:r>
          </w:p>
        </w:tc>
      </w:tr>
      <w:tr w:rsidR="00660204" w:rsidRPr="0006130D" w:rsidTr="004514C2">
        <w:trPr>
          <w:trHeight w:val="839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9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01.03.2019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 xml:space="preserve">BELEDİYEMİZE ŞİRKET PAYI HİBE ALINMASINI N GÖRÜŞÜLMESİ  </w:t>
            </w:r>
          </w:p>
        </w:tc>
      </w:tr>
      <w:tr w:rsidR="00660204" w:rsidRPr="0006130D" w:rsidTr="004514C2">
        <w:trPr>
          <w:trHeight w:val="412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10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01.03.2019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 xml:space="preserve">2018 YILI DENETİM RAPORUNUN GÖRÜŞÜLMESİ  </w:t>
            </w:r>
          </w:p>
        </w:tc>
      </w:tr>
      <w:tr w:rsidR="00660204" w:rsidRPr="0006130D" w:rsidTr="004514C2">
        <w:trPr>
          <w:trHeight w:val="843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11</w:t>
            </w:r>
          </w:p>
        </w:tc>
        <w:tc>
          <w:tcPr>
            <w:tcW w:w="1536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BELEDİYE MECLİS 1. BAŞKAN VEKİLİ VE 2. BAŞKAN VEKİLİNİN SEÇİLMESİNİN GÖRÜŞÜLMESİ</w:t>
            </w:r>
          </w:p>
        </w:tc>
      </w:tr>
      <w:tr w:rsidR="00660204" w:rsidRPr="0006130D" w:rsidTr="004514C2">
        <w:trPr>
          <w:trHeight w:val="831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12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19.04.2019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BELEDİYE MECLİS KATİPLİĞİNE 2 ASİL 2 YEDEK ÜYENİN SEÇİLMESİNİN GÖRÜŞÜLMESİ</w:t>
            </w:r>
          </w:p>
        </w:tc>
      </w:tr>
      <w:tr w:rsidR="00660204" w:rsidRPr="0006130D" w:rsidTr="004514C2">
        <w:trPr>
          <w:trHeight w:val="1128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13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19.04.2019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 xml:space="preserve">BELEDİYE ENCÜMENLİĞİNE 2 ÜYE SEÇİLMESİNİN GÖRÜŞÜLMESİ  </w:t>
            </w:r>
          </w:p>
        </w:tc>
      </w:tr>
      <w:tr w:rsidR="00660204" w:rsidRPr="0006130D" w:rsidTr="004514C2">
        <w:trPr>
          <w:trHeight w:val="1559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19.04.2019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BELEDİYE MECLİS TOPLANTIMIZIN HANGİ GÜN NEREDE SAAT KAÇTA YAPILACAĞININ VE GÜNDEMLERİNİN HANGİ YOLLA MECLİS ÜYELERİNE BİLDİRİLECEĞİNİN GÖRÜŞÜLMESİ</w:t>
            </w:r>
          </w:p>
        </w:tc>
      </w:tr>
      <w:tr w:rsidR="00660204" w:rsidRPr="0006130D" w:rsidTr="004514C2">
        <w:trPr>
          <w:trHeight w:val="844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15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19.04.2019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 xml:space="preserve">PLAN VE BÜTÇE KOMİSYONU KURULMASI ÜYE        SAYISININ BELİRLENMESİ VE ÜYE SEÇİLMESİ  </w:t>
            </w:r>
          </w:p>
        </w:tc>
      </w:tr>
      <w:tr w:rsidR="00660204" w:rsidRPr="0006130D" w:rsidTr="004514C2">
        <w:trPr>
          <w:trHeight w:val="827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16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19.04.2019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İMAR VE İHTİSAS KOMİSYONU KURULMASI ÜYE SAYIS</w:t>
            </w:r>
            <w:r w:rsidR="00EF56E7">
              <w:rPr>
                <w:sz w:val="28"/>
                <w:szCs w:val="28"/>
              </w:rPr>
              <w:t>I</w:t>
            </w:r>
            <w:r w:rsidRPr="004514C2">
              <w:rPr>
                <w:sz w:val="28"/>
                <w:szCs w:val="28"/>
              </w:rPr>
              <w:t xml:space="preserve">NIN BELİRLENMESİ VE ÜYE SEÇİLMESİ  </w:t>
            </w:r>
          </w:p>
        </w:tc>
      </w:tr>
      <w:tr w:rsidR="00660204" w:rsidRPr="0006130D" w:rsidTr="004514C2">
        <w:trPr>
          <w:trHeight w:val="1845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17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19.04.2019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BELEDİYEMİZ HİZMETLERİNİN YÜRÜTÜLMESİNE BELEDİYEMİZ VE ŞİRKETLERİMİZ ADINA İLGİLİ KURUM VE KURULUŞLARA PROJE SUNMA YAPMA,</w:t>
            </w:r>
            <w:r w:rsidR="00EF56E7">
              <w:rPr>
                <w:sz w:val="28"/>
                <w:szCs w:val="28"/>
              </w:rPr>
              <w:t xml:space="preserve"> </w:t>
            </w:r>
            <w:r w:rsidRPr="004514C2">
              <w:rPr>
                <w:sz w:val="28"/>
                <w:szCs w:val="28"/>
              </w:rPr>
              <w:t>YAPTIRMA KONUSUNDA BELEDİYE BAŞKANI YUSUF GÜLSEVER'E YETKİ VERİLMESİ</w:t>
            </w:r>
          </w:p>
        </w:tc>
      </w:tr>
      <w:tr w:rsidR="00660204" w:rsidRPr="0006130D" w:rsidTr="004514C2">
        <w:trPr>
          <w:trHeight w:val="1130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18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19.04.2019</w:t>
            </w:r>
          </w:p>
        </w:tc>
        <w:tc>
          <w:tcPr>
            <w:tcW w:w="6034" w:type="dxa"/>
          </w:tcPr>
          <w:p w:rsidR="00660204" w:rsidRPr="0006130D" w:rsidRDefault="004514C2" w:rsidP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2018 YILI FAALİYET RAPORUNUN 5393 SAYILI KANUNUN 56. MADDDESİ GEREĞİ MECLİSE SUNULMASI</w:t>
            </w:r>
          </w:p>
        </w:tc>
      </w:tr>
      <w:tr w:rsidR="00660204" w:rsidRPr="0006130D" w:rsidTr="004514C2">
        <w:trPr>
          <w:trHeight w:val="835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19</w:t>
            </w:r>
          </w:p>
        </w:tc>
        <w:tc>
          <w:tcPr>
            <w:tcW w:w="1536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2018 MALİ YILI BÜTÇE KESİN HESABIN GÖRÜŞÜLMESİ</w:t>
            </w:r>
          </w:p>
        </w:tc>
      </w:tr>
      <w:tr w:rsidR="00660204" w:rsidRPr="0006130D" w:rsidTr="00EF56E7">
        <w:trPr>
          <w:trHeight w:val="838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20</w:t>
            </w:r>
          </w:p>
        </w:tc>
        <w:tc>
          <w:tcPr>
            <w:tcW w:w="1536" w:type="dxa"/>
          </w:tcPr>
          <w:p w:rsidR="00660204" w:rsidRPr="0006130D" w:rsidRDefault="00EF5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03.05.2019</w:t>
            </w:r>
          </w:p>
        </w:tc>
        <w:tc>
          <w:tcPr>
            <w:tcW w:w="6034" w:type="dxa"/>
          </w:tcPr>
          <w:p w:rsidR="00660204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 xml:space="preserve">BELEDİYE BAŞKANI YARDIMCISININ MAAŞININ BELİRLENMESİNİN GÖRÜŞÜLMESİ  </w:t>
            </w:r>
          </w:p>
        </w:tc>
      </w:tr>
      <w:tr w:rsidR="0006130D" w:rsidRPr="0006130D" w:rsidTr="00EF56E7">
        <w:trPr>
          <w:trHeight w:val="1118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36" w:type="dxa"/>
          </w:tcPr>
          <w:p w:rsidR="0006130D" w:rsidRPr="0006130D" w:rsidRDefault="00451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12.06.2019</w:t>
            </w:r>
          </w:p>
        </w:tc>
        <w:tc>
          <w:tcPr>
            <w:tcW w:w="6034" w:type="dxa"/>
          </w:tcPr>
          <w:p w:rsidR="0006130D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MECLİS TOPLANTISI YAPILMIŞGÖRÜŞÜLECEK BİR GÜNDEM MADDESİ OLMADIĞINDAN OTURUM KAPATILMIŞTIR.</w:t>
            </w:r>
          </w:p>
        </w:tc>
      </w:tr>
      <w:tr w:rsidR="0006130D" w:rsidRPr="0006130D" w:rsidTr="00EF56E7">
        <w:trPr>
          <w:trHeight w:val="1134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36" w:type="dxa"/>
          </w:tcPr>
          <w:p w:rsidR="0006130D" w:rsidRPr="0006130D" w:rsidRDefault="00451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05.07.2019</w:t>
            </w:r>
          </w:p>
        </w:tc>
        <w:tc>
          <w:tcPr>
            <w:tcW w:w="6034" w:type="dxa"/>
          </w:tcPr>
          <w:p w:rsidR="0006130D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MEKANSAL ADRES KAYIT SİSTEMİNE BAĞLI OLARAK TÜM MAHALLELERE REZERV NUMARA ALINMASININ GÖRÜŞÜLMESİ</w:t>
            </w:r>
          </w:p>
        </w:tc>
      </w:tr>
      <w:tr w:rsidR="0006130D" w:rsidRPr="0006130D" w:rsidTr="004514C2">
        <w:trPr>
          <w:trHeight w:val="849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36" w:type="dxa"/>
          </w:tcPr>
          <w:p w:rsidR="0006130D" w:rsidRPr="0006130D" w:rsidRDefault="00451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05.08.2019</w:t>
            </w:r>
          </w:p>
        </w:tc>
        <w:tc>
          <w:tcPr>
            <w:tcW w:w="6034" w:type="dxa"/>
          </w:tcPr>
          <w:p w:rsidR="0006130D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FARKLI İŞTE KULLANILMAK ÜZERE İLLER BANKASI A.Ş.’ DEN KREDİ KULLANILMASININ GÖRÜŞÜLMESİ</w:t>
            </w:r>
          </w:p>
        </w:tc>
      </w:tr>
      <w:tr w:rsidR="0006130D" w:rsidRPr="0006130D" w:rsidTr="00EF56E7">
        <w:trPr>
          <w:trHeight w:val="824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36" w:type="dxa"/>
          </w:tcPr>
          <w:p w:rsidR="0006130D" w:rsidRPr="0006130D" w:rsidRDefault="00451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05.08.2019</w:t>
            </w:r>
          </w:p>
        </w:tc>
        <w:tc>
          <w:tcPr>
            <w:tcW w:w="6034" w:type="dxa"/>
          </w:tcPr>
          <w:p w:rsidR="0006130D" w:rsidRPr="0006130D" w:rsidRDefault="004514C2">
            <w:pPr>
              <w:rPr>
                <w:sz w:val="28"/>
                <w:szCs w:val="28"/>
              </w:rPr>
            </w:pPr>
            <w:r w:rsidRPr="004514C2">
              <w:rPr>
                <w:sz w:val="28"/>
                <w:szCs w:val="28"/>
              </w:rPr>
              <w:t>AKARYAKIT TANKERİ ALIMI İÇİN İLLER BANKASI A.Ş' DEN KREDİ KULLANILMASININ GÖRÜŞÜLMESİ</w:t>
            </w:r>
          </w:p>
        </w:tc>
      </w:tr>
      <w:tr w:rsidR="0006130D" w:rsidRPr="0006130D" w:rsidTr="00EF56E7">
        <w:trPr>
          <w:trHeight w:val="1132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36" w:type="dxa"/>
          </w:tcPr>
          <w:p w:rsidR="0006130D" w:rsidRPr="0006130D" w:rsidRDefault="00EF5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06.09.2019</w:t>
            </w:r>
          </w:p>
        </w:tc>
        <w:tc>
          <w:tcPr>
            <w:tcW w:w="6034" w:type="dxa"/>
          </w:tcPr>
          <w:p w:rsidR="0006130D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İLÇEMİZ MERKEZİNE YAPILACAK OLAN BİSİKLET YOLU PROJESİ İÇİN BELEDİYE BAŞKANINA Y ETKİ VERİLMESİNİN GÖRÜŞÜLMESİ</w:t>
            </w:r>
          </w:p>
        </w:tc>
      </w:tr>
      <w:tr w:rsidR="00107A01" w:rsidRPr="0006130D" w:rsidTr="00EF56E7">
        <w:trPr>
          <w:trHeight w:val="850"/>
        </w:trPr>
        <w:tc>
          <w:tcPr>
            <w:tcW w:w="1492" w:type="dxa"/>
          </w:tcPr>
          <w:p w:rsidR="00107A01" w:rsidRDefault="0010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36" w:type="dxa"/>
          </w:tcPr>
          <w:p w:rsidR="00107A01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06.09.2019</w:t>
            </w:r>
          </w:p>
        </w:tc>
        <w:tc>
          <w:tcPr>
            <w:tcW w:w="6034" w:type="dxa"/>
          </w:tcPr>
          <w:p w:rsidR="00107A01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BELEDİYEMİZE AİT TAŞINMAZLARIN SATILMASI İÇİN YETKİ VERİLMESİNİN GÖRÜŞÜLMESİ</w:t>
            </w:r>
          </w:p>
        </w:tc>
      </w:tr>
      <w:tr w:rsidR="0006130D" w:rsidRPr="0006130D" w:rsidTr="00EF56E7">
        <w:trPr>
          <w:trHeight w:val="1134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107A01">
              <w:rPr>
                <w:sz w:val="28"/>
                <w:szCs w:val="28"/>
              </w:rPr>
              <w:t>7</w:t>
            </w:r>
          </w:p>
        </w:tc>
        <w:tc>
          <w:tcPr>
            <w:tcW w:w="1536" w:type="dxa"/>
          </w:tcPr>
          <w:p w:rsidR="0006130D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06.09.2019</w:t>
            </w:r>
          </w:p>
        </w:tc>
        <w:tc>
          <w:tcPr>
            <w:tcW w:w="6034" w:type="dxa"/>
          </w:tcPr>
          <w:p w:rsidR="0006130D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BELEDİYEMİZE AİT 6343 NOLU PARSEL İLE OR MAN GENEL MÜDÜRLÜĞÜNE AİT 121 ADA 3NOLU PARSEL İLE TAKAS EDİLMESİNİN GÖRÜŞÜLMESİ</w:t>
            </w:r>
          </w:p>
        </w:tc>
      </w:tr>
      <w:tr w:rsidR="0006130D" w:rsidRPr="0006130D" w:rsidTr="00EF56E7">
        <w:trPr>
          <w:trHeight w:val="838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7A01">
              <w:rPr>
                <w:sz w:val="28"/>
                <w:szCs w:val="28"/>
              </w:rPr>
              <w:t>8</w:t>
            </w:r>
          </w:p>
        </w:tc>
        <w:tc>
          <w:tcPr>
            <w:tcW w:w="1536" w:type="dxa"/>
          </w:tcPr>
          <w:p w:rsidR="0006130D" w:rsidRPr="0006130D" w:rsidRDefault="00EF5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18.09.2019</w:t>
            </w:r>
          </w:p>
        </w:tc>
        <w:tc>
          <w:tcPr>
            <w:tcW w:w="6034" w:type="dxa"/>
          </w:tcPr>
          <w:p w:rsidR="0006130D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GÜNEŞ ENERJİSİ ELEKTRİK SANTRALİNİN DEVRİNİN GÖRÜŞÜLMESİ</w:t>
            </w:r>
          </w:p>
        </w:tc>
      </w:tr>
      <w:tr w:rsidR="0006130D" w:rsidRPr="0006130D" w:rsidTr="004514C2">
        <w:trPr>
          <w:trHeight w:val="544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7A01">
              <w:rPr>
                <w:sz w:val="28"/>
                <w:szCs w:val="28"/>
              </w:rPr>
              <w:t>9</w:t>
            </w:r>
          </w:p>
        </w:tc>
        <w:tc>
          <w:tcPr>
            <w:tcW w:w="1536" w:type="dxa"/>
          </w:tcPr>
          <w:p w:rsidR="0006130D" w:rsidRPr="0006130D" w:rsidRDefault="00EF5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18.09.2019</w:t>
            </w:r>
          </w:p>
        </w:tc>
        <w:tc>
          <w:tcPr>
            <w:tcW w:w="6034" w:type="dxa"/>
          </w:tcPr>
          <w:p w:rsidR="0006130D" w:rsidRPr="0006130D" w:rsidRDefault="00EF56E7" w:rsidP="0006130D">
            <w:pPr>
              <w:tabs>
                <w:tab w:val="left" w:pos="1620"/>
              </w:tabs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YOL YAPIM İŞİ İÇİN MUHTELİF MALZEMELE ALIMINDA İLLER BANKASI A.Ş 'DEN KREDİ KULL ANILMASINININ GÖRÜŞÜLMESİ</w:t>
            </w:r>
          </w:p>
        </w:tc>
      </w:tr>
      <w:tr w:rsidR="0006130D" w:rsidRPr="0006130D" w:rsidTr="004514C2">
        <w:trPr>
          <w:trHeight w:val="849"/>
        </w:trPr>
        <w:tc>
          <w:tcPr>
            <w:tcW w:w="1492" w:type="dxa"/>
          </w:tcPr>
          <w:p w:rsidR="0006130D" w:rsidRPr="0006130D" w:rsidRDefault="0010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36" w:type="dxa"/>
          </w:tcPr>
          <w:p w:rsidR="0006130D" w:rsidRPr="0006130D" w:rsidRDefault="00EF5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04.10.2019</w:t>
            </w:r>
          </w:p>
        </w:tc>
        <w:tc>
          <w:tcPr>
            <w:tcW w:w="6034" w:type="dxa"/>
          </w:tcPr>
          <w:p w:rsidR="0006130D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18/09/2019 TARİH VE 28 NOLU BELEDİYE MECLİS KARARININ İPTAL EDİLMESİNİN GÖRÜŞÜLMESİ</w:t>
            </w:r>
          </w:p>
        </w:tc>
      </w:tr>
      <w:tr w:rsidR="0006130D" w:rsidRPr="0006130D" w:rsidTr="004514C2">
        <w:trPr>
          <w:trHeight w:val="833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1</w:t>
            </w:r>
          </w:p>
        </w:tc>
        <w:tc>
          <w:tcPr>
            <w:tcW w:w="1536" w:type="dxa"/>
          </w:tcPr>
          <w:p w:rsidR="0006130D" w:rsidRPr="0006130D" w:rsidRDefault="00EF5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07.10.2019</w:t>
            </w:r>
          </w:p>
        </w:tc>
        <w:tc>
          <w:tcPr>
            <w:tcW w:w="6034" w:type="dxa"/>
          </w:tcPr>
          <w:p w:rsidR="0006130D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2020-2021-2022 MALİ YILI ANALİTİK GELİR GİDER BÜTÇESİNİN GÖRÜŞÜLMESİ</w:t>
            </w:r>
          </w:p>
        </w:tc>
      </w:tr>
      <w:tr w:rsidR="0006130D" w:rsidRPr="0006130D" w:rsidTr="00EF56E7">
        <w:trPr>
          <w:trHeight w:val="803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2</w:t>
            </w:r>
          </w:p>
        </w:tc>
        <w:tc>
          <w:tcPr>
            <w:tcW w:w="1536" w:type="dxa"/>
          </w:tcPr>
          <w:p w:rsidR="0006130D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07.10.2019</w:t>
            </w:r>
          </w:p>
        </w:tc>
        <w:tc>
          <w:tcPr>
            <w:tcW w:w="6034" w:type="dxa"/>
          </w:tcPr>
          <w:p w:rsidR="0006130D" w:rsidRPr="0006130D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2020 MALİ YILI BÜTÇE KARARNAMESİNİN GÖRÜŞÜLMESİ</w:t>
            </w:r>
          </w:p>
        </w:tc>
      </w:tr>
      <w:tr w:rsidR="00A60737" w:rsidRPr="0006130D" w:rsidTr="00EF56E7">
        <w:trPr>
          <w:trHeight w:val="418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:rsidR="00A60737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07.10.2019</w:t>
            </w:r>
          </w:p>
        </w:tc>
        <w:tc>
          <w:tcPr>
            <w:tcW w:w="6034" w:type="dxa"/>
          </w:tcPr>
          <w:p w:rsidR="00A60737" w:rsidRPr="00A60737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2020 MALI YILICRET TARIFESININ GÖRÜŞÜLMESİ</w:t>
            </w:r>
          </w:p>
        </w:tc>
      </w:tr>
      <w:tr w:rsidR="00A60737" w:rsidRPr="0006130D" w:rsidTr="004514C2">
        <w:trPr>
          <w:trHeight w:val="1260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4</w:t>
            </w:r>
          </w:p>
        </w:tc>
        <w:tc>
          <w:tcPr>
            <w:tcW w:w="1536" w:type="dxa"/>
          </w:tcPr>
          <w:p w:rsidR="00A60737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07.10.2019</w:t>
            </w:r>
          </w:p>
        </w:tc>
        <w:tc>
          <w:tcPr>
            <w:tcW w:w="6034" w:type="dxa"/>
          </w:tcPr>
          <w:p w:rsidR="00A60737" w:rsidRPr="00A60737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BAKLAN GÜRLÜK MAHALLESİ OKULLAR CADDESİ VE ÇEVRESİNİ KAPSAYAN 1/1000 ÖLÇEKLİ UYGULAMALI İMAR PLANI DEĞİŞİKLİĞİ YAPILMASININ GÖRÜŞÜLMESİ</w:t>
            </w:r>
          </w:p>
        </w:tc>
      </w:tr>
      <w:tr w:rsidR="00A60737" w:rsidRPr="0006130D" w:rsidTr="00EF56E7">
        <w:trPr>
          <w:trHeight w:val="1153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:rsidR="00A60737" w:rsidRDefault="00EF5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15.10.2019</w:t>
            </w:r>
          </w:p>
        </w:tc>
        <w:tc>
          <w:tcPr>
            <w:tcW w:w="6034" w:type="dxa"/>
          </w:tcPr>
          <w:p w:rsidR="00A60737" w:rsidRPr="00A60737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BELEDİYE MECLİSİMİZİN SINIR ÖTESİNDE GER ÇEKLEŞTİRİLEN "BARIŞ PINARI HAREKATINA" DESTEK MESAJININ GÖRÜŞÜLMESİ</w:t>
            </w:r>
          </w:p>
        </w:tc>
      </w:tr>
      <w:tr w:rsidR="00A60737" w:rsidRPr="0006130D" w:rsidTr="004514C2">
        <w:trPr>
          <w:trHeight w:val="838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6</w:t>
            </w:r>
          </w:p>
        </w:tc>
        <w:tc>
          <w:tcPr>
            <w:tcW w:w="1536" w:type="dxa"/>
          </w:tcPr>
          <w:p w:rsidR="00A60737" w:rsidRDefault="00EF5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01.11.2019</w:t>
            </w:r>
          </w:p>
        </w:tc>
        <w:tc>
          <w:tcPr>
            <w:tcW w:w="6034" w:type="dxa"/>
          </w:tcPr>
          <w:p w:rsidR="00A60737" w:rsidRPr="00A60737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 xml:space="preserve">GÜNEŞ ENERJİSİ SANTRALİNİN DEVRİNİN GÖRÜ ŞÜLMESİ  </w:t>
            </w:r>
          </w:p>
        </w:tc>
      </w:tr>
      <w:tr w:rsidR="00A60737" w:rsidRPr="0006130D" w:rsidTr="00EF56E7">
        <w:trPr>
          <w:trHeight w:val="1124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7</w:t>
            </w:r>
          </w:p>
        </w:tc>
        <w:tc>
          <w:tcPr>
            <w:tcW w:w="1536" w:type="dxa"/>
          </w:tcPr>
          <w:p w:rsidR="00A60737" w:rsidRDefault="00EF5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01.11.2019</w:t>
            </w:r>
          </w:p>
        </w:tc>
        <w:tc>
          <w:tcPr>
            <w:tcW w:w="6034" w:type="dxa"/>
          </w:tcPr>
          <w:p w:rsidR="00A60737" w:rsidRPr="00A60737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>SOSYAL DENGE TAZMİNATI SÖZLEŞMESİ YAPMAK ÜZERE BELEDİYE BAŞKANINA YETKİ VERİLMES İNİN GÖRÜŞÜLMESİ</w:t>
            </w:r>
          </w:p>
        </w:tc>
      </w:tr>
      <w:tr w:rsidR="00A60737" w:rsidRPr="0006130D" w:rsidTr="00EF56E7">
        <w:trPr>
          <w:trHeight w:val="844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8</w:t>
            </w:r>
          </w:p>
        </w:tc>
        <w:tc>
          <w:tcPr>
            <w:tcW w:w="1536" w:type="dxa"/>
          </w:tcPr>
          <w:p w:rsidR="00A60737" w:rsidRDefault="00EF5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06.12.2019</w:t>
            </w:r>
          </w:p>
        </w:tc>
        <w:tc>
          <w:tcPr>
            <w:tcW w:w="6034" w:type="dxa"/>
          </w:tcPr>
          <w:p w:rsidR="00A60737" w:rsidRPr="00A60737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 xml:space="preserve">2020 YILINDA SÖZLEŞMELİ HARİTA TEKNİSYENİ ÇALIŞTIRILMASININ GÖRÜŞÜLEMESİ  </w:t>
            </w:r>
          </w:p>
        </w:tc>
      </w:tr>
      <w:tr w:rsidR="00A60737" w:rsidRPr="0006130D" w:rsidTr="00EF56E7">
        <w:trPr>
          <w:trHeight w:val="841"/>
        </w:trPr>
        <w:tc>
          <w:tcPr>
            <w:tcW w:w="1492" w:type="dxa"/>
          </w:tcPr>
          <w:p w:rsidR="00A60737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A01">
              <w:rPr>
                <w:sz w:val="28"/>
                <w:szCs w:val="28"/>
              </w:rPr>
              <w:t>9</w:t>
            </w:r>
          </w:p>
        </w:tc>
        <w:tc>
          <w:tcPr>
            <w:tcW w:w="1536" w:type="dxa"/>
          </w:tcPr>
          <w:p w:rsidR="00A60737" w:rsidRDefault="00EF5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06.12.2019</w:t>
            </w:r>
          </w:p>
        </w:tc>
        <w:tc>
          <w:tcPr>
            <w:tcW w:w="6034" w:type="dxa"/>
          </w:tcPr>
          <w:p w:rsidR="00A60737" w:rsidRPr="00A60737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 xml:space="preserve">2020 YILINDA SÖZLEŞMELİ İNŞAAT MÜHENDİSİ ÇALIŞTIRILMASININ GÖRÜŞÜLMESİ  </w:t>
            </w:r>
          </w:p>
        </w:tc>
      </w:tr>
      <w:tr w:rsidR="00A60737" w:rsidRPr="0006130D" w:rsidTr="00EF56E7">
        <w:trPr>
          <w:trHeight w:val="1405"/>
        </w:trPr>
        <w:tc>
          <w:tcPr>
            <w:tcW w:w="1492" w:type="dxa"/>
          </w:tcPr>
          <w:p w:rsidR="00A60737" w:rsidRPr="0006130D" w:rsidRDefault="0010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36" w:type="dxa"/>
          </w:tcPr>
          <w:p w:rsidR="00A60737" w:rsidRDefault="00EF5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09.12.2019</w:t>
            </w:r>
          </w:p>
        </w:tc>
        <w:tc>
          <w:tcPr>
            <w:tcW w:w="6034" w:type="dxa"/>
          </w:tcPr>
          <w:p w:rsidR="00A60737" w:rsidRPr="00A60737" w:rsidRDefault="00EF56E7">
            <w:pPr>
              <w:rPr>
                <w:sz w:val="28"/>
                <w:szCs w:val="28"/>
              </w:rPr>
            </w:pPr>
            <w:r w:rsidRPr="00EF56E7">
              <w:rPr>
                <w:sz w:val="28"/>
                <w:szCs w:val="28"/>
              </w:rPr>
              <w:t xml:space="preserve">BAKLAN İLÇE MERKEZİ 203 ADA 1 PARSEL VE ÇEVRESİNİ KAPSAYAN ALANDA 1/1000 ÖLÇEKLİ </w:t>
            </w:r>
            <w:bookmarkStart w:id="0" w:name="_GoBack"/>
            <w:bookmarkEnd w:id="0"/>
            <w:r w:rsidRPr="00EF56E7">
              <w:rPr>
                <w:sz w:val="28"/>
                <w:szCs w:val="28"/>
              </w:rPr>
              <w:t>UYGULAMA İMAR PLANI DEĞİŞİKLİĞİ YAPILMA SININ GÖRÜŞÜLMESİ</w:t>
            </w:r>
          </w:p>
        </w:tc>
      </w:tr>
    </w:tbl>
    <w:p w:rsidR="00C3031B" w:rsidRPr="0006130D" w:rsidRDefault="00C3031B">
      <w:pPr>
        <w:rPr>
          <w:sz w:val="28"/>
          <w:szCs w:val="28"/>
        </w:rPr>
      </w:pPr>
    </w:p>
    <w:sectPr w:rsidR="00C3031B" w:rsidRPr="00061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04"/>
    <w:rsid w:val="0006130D"/>
    <w:rsid w:val="00107A01"/>
    <w:rsid w:val="004514C2"/>
    <w:rsid w:val="00660204"/>
    <w:rsid w:val="00A60737"/>
    <w:rsid w:val="00C3031B"/>
    <w:rsid w:val="00E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2B86"/>
  <w15:chartTrackingRefBased/>
  <w15:docId w15:val="{A617882D-9775-4C2D-B1E8-6E466F02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 İsleri</dc:creator>
  <cp:keywords/>
  <dc:description/>
  <cp:lastModifiedBy>Yazi İsleri</cp:lastModifiedBy>
  <cp:revision>2</cp:revision>
  <dcterms:created xsi:type="dcterms:W3CDTF">2023-12-21T10:49:00Z</dcterms:created>
  <dcterms:modified xsi:type="dcterms:W3CDTF">2024-03-21T12:38:00Z</dcterms:modified>
</cp:coreProperties>
</file>